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C1" w:rsidRPr="00DD1F33" w:rsidRDefault="00F27CC1" w:rsidP="00F27CC1">
      <w:pPr>
        <w:jc w:val="center"/>
        <w:rPr>
          <w:rFonts w:eastAsia="Calibri"/>
          <w:b/>
        </w:rPr>
      </w:pPr>
      <w:r w:rsidRPr="00DD1F33">
        <w:rPr>
          <w:rFonts w:eastAsia="Calibri"/>
          <w:b/>
        </w:rPr>
        <w:t>PANEVĖŽIO KOLEGIJA</w:t>
      </w:r>
    </w:p>
    <w:p w:rsidR="00F27CC1" w:rsidRPr="00DD1F33" w:rsidRDefault="00F27CC1" w:rsidP="00F27CC1">
      <w:pPr>
        <w:jc w:val="center"/>
        <w:rPr>
          <w:rFonts w:eastAsia="Calibri"/>
          <w:b/>
        </w:rPr>
      </w:pPr>
    </w:p>
    <w:p w:rsidR="00F27CC1" w:rsidRPr="00DD1F33" w:rsidRDefault="00F27CC1" w:rsidP="00F27CC1">
      <w:pPr>
        <w:jc w:val="center"/>
        <w:rPr>
          <w:rFonts w:eastAsia="Calibri"/>
          <w:b/>
        </w:rPr>
      </w:pPr>
      <w:r w:rsidRPr="00DD1F33">
        <w:rPr>
          <w:rFonts w:eastAsia="Calibri"/>
          <w:b/>
        </w:rPr>
        <w:t>AKADEMINĖS TARYBOS POSĖDŽIO</w:t>
      </w:r>
    </w:p>
    <w:p w:rsidR="00F27CC1" w:rsidRPr="00DD1F33" w:rsidRDefault="00F27CC1" w:rsidP="00F27CC1">
      <w:pPr>
        <w:jc w:val="center"/>
        <w:rPr>
          <w:rFonts w:eastAsia="Calibri"/>
          <w:b/>
        </w:rPr>
      </w:pPr>
      <w:r>
        <w:rPr>
          <w:rFonts w:eastAsia="Calibri"/>
          <w:b/>
        </w:rPr>
        <w:t>NUTARIMAI</w:t>
      </w:r>
    </w:p>
    <w:p w:rsidR="00F27CC1" w:rsidRPr="00DD1F33" w:rsidRDefault="00F27CC1" w:rsidP="00F27CC1">
      <w:pPr>
        <w:jc w:val="center"/>
        <w:rPr>
          <w:rFonts w:eastAsia="Calibri"/>
          <w:b/>
        </w:rPr>
      </w:pPr>
    </w:p>
    <w:p w:rsidR="00F27CC1" w:rsidRPr="00DD1F33" w:rsidRDefault="00F27CC1" w:rsidP="00F27CC1">
      <w:pPr>
        <w:jc w:val="center"/>
        <w:rPr>
          <w:rFonts w:eastAsia="Calibri"/>
        </w:rPr>
      </w:pPr>
      <w:r w:rsidRPr="00DD1F33">
        <w:rPr>
          <w:rFonts w:eastAsia="Calibri"/>
        </w:rPr>
        <w:t xml:space="preserve">2018-03-28 </w:t>
      </w:r>
      <w:proofErr w:type="spellStart"/>
      <w:r w:rsidRPr="00DD1F33">
        <w:rPr>
          <w:rFonts w:eastAsia="Calibri"/>
        </w:rPr>
        <w:t>Nr</w:t>
      </w:r>
      <w:proofErr w:type="spellEnd"/>
      <w:r w:rsidRPr="00DD1F33">
        <w:rPr>
          <w:rFonts w:eastAsia="Calibri"/>
        </w:rPr>
        <w:t>. V4 – 3</w:t>
      </w:r>
    </w:p>
    <w:p w:rsidR="00F27CC1" w:rsidRPr="00DD1F33" w:rsidRDefault="00F27CC1" w:rsidP="00F27CC1">
      <w:pPr>
        <w:jc w:val="center"/>
        <w:rPr>
          <w:rFonts w:eastAsia="Calibri"/>
        </w:rPr>
      </w:pPr>
      <w:r w:rsidRPr="00DD1F33">
        <w:rPr>
          <w:rFonts w:eastAsia="Calibri"/>
        </w:rPr>
        <w:t>Panevėžys</w:t>
      </w:r>
    </w:p>
    <w:p w:rsidR="00F27CC1" w:rsidRPr="00DD1F33" w:rsidRDefault="00F27CC1" w:rsidP="00F27CC1">
      <w:pPr>
        <w:tabs>
          <w:tab w:val="num" w:pos="1134"/>
          <w:tab w:val="left" w:pos="7800"/>
        </w:tabs>
        <w:ind w:left="709"/>
        <w:jc w:val="both"/>
        <w:rPr>
          <w:bCs/>
        </w:rPr>
      </w:pPr>
    </w:p>
    <w:p w:rsidR="00F27CC1" w:rsidRPr="00DD1F33" w:rsidRDefault="00F27CC1" w:rsidP="00F27CC1">
      <w:pPr>
        <w:jc w:val="both"/>
      </w:pPr>
    </w:p>
    <w:p w:rsidR="00F27CC1" w:rsidRPr="008A3A38" w:rsidRDefault="008A3A38" w:rsidP="008A3A38">
      <w:pPr>
        <w:ind w:firstLine="1296"/>
        <w:jc w:val="both"/>
      </w:pPr>
      <w:r w:rsidRPr="008A3A38">
        <w:t>1.</w:t>
      </w:r>
      <w:r w:rsidR="00F27CC1" w:rsidRPr="008A3A38">
        <w:t>SVARSTYTA. Kompiuterių technikos (kodas 6531EX038) studijų programos aprašo pakeitimų svarstymas.</w:t>
      </w:r>
    </w:p>
    <w:p w:rsidR="00F27CC1" w:rsidRPr="008A3A38" w:rsidRDefault="00F27CC1" w:rsidP="00F27CC1">
      <w:pPr>
        <w:ind w:firstLine="1296"/>
        <w:jc w:val="both"/>
      </w:pPr>
      <w:r w:rsidRPr="008A3A38">
        <w:rPr>
          <w:bCs/>
        </w:rPr>
        <w:t>NUTARTA</w:t>
      </w:r>
      <w:r w:rsidRPr="008A3A38">
        <w:rPr>
          <w:bCs/>
        </w:rPr>
        <w:t>.</w:t>
      </w:r>
      <w:r w:rsidR="008A3A38" w:rsidRPr="008A3A38">
        <w:rPr>
          <w:bCs/>
        </w:rPr>
        <w:t xml:space="preserve"> </w:t>
      </w:r>
      <w:r w:rsidRPr="008A3A38">
        <w:t xml:space="preserve">Patvirtinti Kompiuterių technikos (kodas 6531EX038) studijų programos pakeitimus. Nustatyti, kad pagal atnaujintą studijų programą studijuoja 2018 </w:t>
      </w:r>
      <w:proofErr w:type="spellStart"/>
      <w:r w:rsidRPr="008A3A38">
        <w:t>m</w:t>
      </w:r>
      <w:proofErr w:type="spellEnd"/>
      <w:r w:rsidRPr="008A3A38">
        <w:t xml:space="preserve">. rugsėjo 1 </w:t>
      </w:r>
      <w:proofErr w:type="spellStart"/>
      <w:r w:rsidRPr="008A3A38">
        <w:t>d</w:t>
      </w:r>
      <w:proofErr w:type="spellEnd"/>
      <w:r w:rsidRPr="008A3A38">
        <w:t xml:space="preserve">. studijas pradėję studentai. </w:t>
      </w:r>
    </w:p>
    <w:p w:rsidR="00F27CC1" w:rsidRPr="008A3A38" w:rsidRDefault="00F27CC1" w:rsidP="00F27CC1">
      <w:pPr>
        <w:ind w:left="360" w:firstLine="936"/>
        <w:jc w:val="both"/>
      </w:pPr>
    </w:p>
    <w:p w:rsidR="00F27CC1" w:rsidRPr="008A3A38" w:rsidRDefault="00F27CC1" w:rsidP="00F27CC1">
      <w:pPr>
        <w:ind w:left="360" w:firstLine="936"/>
        <w:jc w:val="both"/>
      </w:pPr>
      <w:r w:rsidRPr="008A3A38">
        <w:t>2.</w:t>
      </w:r>
      <w:r w:rsidR="008A3A38" w:rsidRPr="008A3A38">
        <w:t xml:space="preserve"> </w:t>
      </w:r>
      <w:r w:rsidRPr="008A3A38">
        <w:t xml:space="preserve">SVARSTYTA. Studijų kalendoriaus 2018–2019 </w:t>
      </w:r>
      <w:proofErr w:type="spellStart"/>
      <w:r w:rsidRPr="008A3A38">
        <w:t>m</w:t>
      </w:r>
      <w:proofErr w:type="spellEnd"/>
      <w:r w:rsidRPr="008A3A38">
        <w:t xml:space="preserve">. </w:t>
      </w:r>
      <w:proofErr w:type="spellStart"/>
      <w:r w:rsidRPr="008A3A38">
        <w:t>m</w:t>
      </w:r>
      <w:proofErr w:type="spellEnd"/>
      <w:r w:rsidRPr="008A3A38">
        <w:t>. svarstymas.</w:t>
      </w:r>
    </w:p>
    <w:p w:rsidR="00F27CC1" w:rsidRPr="008A3A38" w:rsidRDefault="00F27CC1" w:rsidP="00F27CC1">
      <w:pPr>
        <w:pStyle w:val="Default"/>
        <w:ind w:left="360" w:firstLine="936"/>
        <w:jc w:val="both"/>
        <w:rPr>
          <w:bCs/>
          <w:color w:val="auto"/>
        </w:rPr>
      </w:pPr>
      <w:r w:rsidRPr="008A3A38">
        <w:rPr>
          <w:bCs/>
        </w:rPr>
        <w:t>NUTARTA</w:t>
      </w:r>
      <w:r w:rsidRPr="008A3A38">
        <w:rPr>
          <w:bCs/>
        </w:rPr>
        <w:t>.</w:t>
      </w:r>
      <w:r w:rsidRPr="008A3A38">
        <w:rPr>
          <w:bCs/>
          <w:color w:val="auto"/>
        </w:rPr>
        <w:t xml:space="preserve"> </w:t>
      </w:r>
      <w:r w:rsidRPr="008A3A38">
        <w:rPr>
          <w:bCs/>
          <w:color w:val="auto"/>
        </w:rPr>
        <w:t xml:space="preserve">Patvirtinti studijų kalendorių 2018-2019 </w:t>
      </w:r>
      <w:proofErr w:type="spellStart"/>
      <w:r w:rsidRPr="008A3A38">
        <w:rPr>
          <w:bCs/>
          <w:color w:val="auto"/>
        </w:rPr>
        <w:t>m</w:t>
      </w:r>
      <w:proofErr w:type="spellEnd"/>
      <w:r w:rsidRPr="008A3A38">
        <w:rPr>
          <w:bCs/>
          <w:color w:val="auto"/>
        </w:rPr>
        <w:t xml:space="preserve">. </w:t>
      </w:r>
      <w:proofErr w:type="spellStart"/>
      <w:r w:rsidRPr="008A3A38">
        <w:rPr>
          <w:bCs/>
          <w:color w:val="auto"/>
        </w:rPr>
        <w:t>m</w:t>
      </w:r>
      <w:proofErr w:type="spellEnd"/>
      <w:r w:rsidRPr="008A3A38">
        <w:rPr>
          <w:bCs/>
          <w:color w:val="auto"/>
        </w:rPr>
        <w:t>.</w:t>
      </w:r>
    </w:p>
    <w:p w:rsidR="00F27CC1" w:rsidRPr="008A3A38" w:rsidRDefault="00F27CC1" w:rsidP="00F27CC1">
      <w:pPr>
        <w:ind w:left="1296"/>
        <w:jc w:val="both"/>
      </w:pPr>
    </w:p>
    <w:p w:rsidR="00F27CC1" w:rsidRPr="008A3A38" w:rsidRDefault="00F27CC1" w:rsidP="008A3A38">
      <w:pPr>
        <w:ind w:firstLine="1276"/>
        <w:jc w:val="both"/>
      </w:pPr>
      <w:r w:rsidRPr="008A3A38">
        <w:t>3.</w:t>
      </w:r>
      <w:r w:rsidR="008A3A38" w:rsidRPr="008A3A38">
        <w:t xml:space="preserve"> </w:t>
      </w:r>
      <w:r w:rsidRPr="008A3A38">
        <w:t xml:space="preserve">SVARSTYTA. Studijų programų ir formų, į kurias bus vykdomas studentų priėmimas 2018–2019 </w:t>
      </w:r>
      <w:proofErr w:type="spellStart"/>
      <w:r w:rsidRPr="008A3A38">
        <w:t>m</w:t>
      </w:r>
      <w:proofErr w:type="spellEnd"/>
      <w:r w:rsidRPr="008A3A38">
        <w:t xml:space="preserve">. </w:t>
      </w:r>
      <w:proofErr w:type="spellStart"/>
      <w:r w:rsidRPr="008A3A38">
        <w:t>m</w:t>
      </w:r>
      <w:proofErr w:type="spellEnd"/>
      <w:r w:rsidRPr="008A3A38">
        <w:t>. pakeitimų svarstymas.</w:t>
      </w:r>
    </w:p>
    <w:p w:rsidR="00F27CC1" w:rsidRPr="008A3A38" w:rsidRDefault="00F27CC1" w:rsidP="00F27CC1">
      <w:pPr>
        <w:ind w:firstLine="1296"/>
        <w:jc w:val="both"/>
        <w:rPr>
          <w:bCs/>
        </w:rPr>
      </w:pPr>
      <w:r w:rsidRPr="008A3A38">
        <w:rPr>
          <w:bCs/>
        </w:rPr>
        <w:t>NUTARTA</w:t>
      </w:r>
      <w:r w:rsidRPr="008A3A38">
        <w:rPr>
          <w:bCs/>
        </w:rPr>
        <w:t xml:space="preserve">. </w:t>
      </w:r>
      <w:r w:rsidRPr="008A3A38">
        <w:rPr>
          <w:bCs/>
        </w:rPr>
        <w:t xml:space="preserve">Patvirtinti studijų programų ir formų, į kurias bus vykdomas studentų priėmimas 2018–2019 </w:t>
      </w:r>
      <w:proofErr w:type="spellStart"/>
      <w:r w:rsidRPr="008A3A38">
        <w:rPr>
          <w:bCs/>
        </w:rPr>
        <w:t>m</w:t>
      </w:r>
      <w:proofErr w:type="spellEnd"/>
      <w:r w:rsidRPr="008A3A38">
        <w:rPr>
          <w:bCs/>
        </w:rPr>
        <w:t xml:space="preserve">. </w:t>
      </w:r>
      <w:proofErr w:type="spellStart"/>
      <w:r w:rsidRPr="008A3A38">
        <w:rPr>
          <w:bCs/>
        </w:rPr>
        <w:t>m</w:t>
      </w:r>
      <w:proofErr w:type="spellEnd"/>
      <w:r w:rsidRPr="008A3A38">
        <w:rPr>
          <w:bCs/>
        </w:rPr>
        <w:t>. pakeitimus su Akademinės tarybos narių pastabomis.</w:t>
      </w:r>
    </w:p>
    <w:p w:rsidR="00F27CC1" w:rsidRPr="008A3A38" w:rsidRDefault="00F27CC1" w:rsidP="00F27CC1">
      <w:pPr>
        <w:ind w:left="1296"/>
        <w:jc w:val="both"/>
      </w:pPr>
    </w:p>
    <w:p w:rsidR="00F27CC1" w:rsidRPr="008A3A38" w:rsidRDefault="00F27CC1" w:rsidP="00F27CC1">
      <w:pPr>
        <w:ind w:left="360" w:firstLine="936"/>
        <w:jc w:val="both"/>
      </w:pPr>
      <w:r w:rsidRPr="008A3A38">
        <w:t xml:space="preserve">4. </w:t>
      </w:r>
      <w:r w:rsidRPr="008A3A38">
        <w:t>SVARSTYTA. Akademinės tarybos pirmininko rinkimai.</w:t>
      </w:r>
    </w:p>
    <w:p w:rsidR="00F27CC1" w:rsidRPr="008A3A38" w:rsidRDefault="00F27CC1" w:rsidP="00F27CC1">
      <w:pPr>
        <w:ind w:firstLine="1296"/>
        <w:jc w:val="both"/>
        <w:rPr>
          <w:bCs/>
        </w:rPr>
      </w:pPr>
      <w:r w:rsidRPr="008A3A38">
        <w:rPr>
          <w:bCs/>
        </w:rPr>
        <w:t>NUTARTA</w:t>
      </w:r>
      <w:r w:rsidRPr="008A3A38">
        <w:rPr>
          <w:bCs/>
        </w:rPr>
        <w:t xml:space="preserve">. </w:t>
      </w:r>
      <w:r w:rsidRPr="008A3A38">
        <w:rPr>
          <w:bCs/>
        </w:rPr>
        <w:t>Atsižvelgiant į slapto balsavimo rezultatus, pripažinti, kad Panevėžio kolegijos Akademinės tarybos pirminink</w:t>
      </w:r>
      <w:r w:rsidRPr="008A3A38">
        <w:rPr>
          <w:bCs/>
        </w:rPr>
        <w:t>e</w:t>
      </w:r>
      <w:r w:rsidRPr="008A3A38">
        <w:rPr>
          <w:bCs/>
        </w:rPr>
        <w:t xml:space="preserve"> išrinkta </w:t>
      </w:r>
      <w:proofErr w:type="spellStart"/>
      <w:r w:rsidRPr="008A3A38">
        <w:rPr>
          <w:bCs/>
        </w:rPr>
        <w:t>dr.Jurgita</w:t>
      </w:r>
      <w:proofErr w:type="spellEnd"/>
      <w:r w:rsidRPr="008A3A38">
        <w:rPr>
          <w:bCs/>
        </w:rPr>
        <w:t xml:space="preserve"> </w:t>
      </w:r>
      <w:proofErr w:type="spellStart"/>
      <w:r w:rsidRPr="008A3A38">
        <w:rPr>
          <w:bCs/>
        </w:rPr>
        <w:t>Lieponienė</w:t>
      </w:r>
      <w:proofErr w:type="spellEnd"/>
      <w:r w:rsidRPr="008A3A38">
        <w:rPr>
          <w:bCs/>
        </w:rPr>
        <w:t>, Technologijos mokslų fakulteto docentė.</w:t>
      </w:r>
    </w:p>
    <w:p w:rsidR="00F27CC1" w:rsidRPr="008A3A38" w:rsidRDefault="00F27CC1" w:rsidP="00F27CC1">
      <w:pPr>
        <w:pStyle w:val="Default"/>
        <w:ind w:left="709"/>
        <w:jc w:val="both"/>
        <w:rPr>
          <w:bCs/>
          <w:color w:val="auto"/>
        </w:rPr>
      </w:pPr>
    </w:p>
    <w:p w:rsidR="00F27CC1" w:rsidRPr="008A3A38" w:rsidRDefault="00F27CC1" w:rsidP="00F27CC1">
      <w:pPr>
        <w:ind w:left="709"/>
        <w:jc w:val="both"/>
      </w:pPr>
    </w:p>
    <w:p w:rsidR="00F27CC1" w:rsidRPr="00F27CC1" w:rsidRDefault="00F27CC1" w:rsidP="00F27CC1">
      <w:pPr>
        <w:jc w:val="both"/>
        <w:rPr>
          <w:b/>
        </w:rPr>
      </w:pPr>
      <w:bookmarkStart w:id="0" w:name="_GoBack"/>
      <w:bookmarkEnd w:id="0"/>
    </w:p>
    <w:p w:rsidR="00F27CC1" w:rsidRPr="00F27CC1" w:rsidRDefault="00F27CC1" w:rsidP="00F27CC1">
      <w:pPr>
        <w:jc w:val="both"/>
        <w:rPr>
          <w:rFonts w:eastAsia="Calibri"/>
          <w:bCs/>
        </w:rPr>
      </w:pPr>
      <w:r w:rsidRPr="00F27CC1">
        <w:rPr>
          <w:rFonts w:eastAsia="Calibri"/>
          <w:bCs/>
        </w:rPr>
        <w:t xml:space="preserve">Posėdžio pirmininkas </w:t>
      </w:r>
      <w:r w:rsidRPr="00F27CC1">
        <w:rPr>
          <w:rFonts w:eastAsia="Calibri"/>
          <w:bCs/>
        </w:rPr>
        <w:tab/>
      </w:r>
      <w:r w:rsidRPr="00F27CC1">
        <w:rPr>
          <w:rFonts w:eastAsia="Calibri"/>
          <w:bCs/>
        </w:rPr>
        <w:tab/>
      </w:r>
      <w:r w:rsidRPr="00F27CC1">
        <w:rPr>
          <w:rFonts w:eastAsia="Calibri"/>
          <w:bCs/>
        </w:rPr>
        <w:tab/>
      </w:r>
      <w:r w:rsidRPr="00F27CC1">
        <w:rPr>
          <w:rFonts w:eastAsia="Calibri"/>
          <w:bCs/>
        </w:rPr>
        <w:tab/>
        <w:t xml:space="preserve">                </w:t>
      </w:r>
      <w:proofErr w:type="spellStart"/>
      <w:r w:rsidRPr="00F27CC1">
        <w:rPr>
          <w:rFonts w:eastAsia="Calibri"/>
          <w:bCs/>
        </w:rPr>
        <w:t>dr.Jurgita</w:t>
      </w:r>
      <w:proofErr w:type="spellEnd"/>
      <w:r w:rsidRPr="00F27CC1">
        <w:rPr>
          <w:rFonts w:eastAsia="Calibri"/>
          <w:bCs/>
        </w:rPr>
        <w:t xml:space="preserve"> </w:t>
      </w:r>
      <w:proofErr w:type="spellStart"/>
      <w:r w:rsidRPr="00F27CC1">
        <w:rPr>
          <w:rFonts w:eastAsia="Calibri"/>
          <w:bCs/>
        </w:rPr>
        <w:t>Lieponienė</w:t>
      </w:r>
      <w:proofErr w:type="spellEnd"/>
    </w:p>
    <w:p w:rsidR="00F27CC1" w:rsidRPr="00F27CC1" w:rsidRDefault="00F27CC1" w:rsidP="00F27CC1">
      <w:pPr>
        <w:jc w:val="both"/>
        <w:rPr>
          <w:rFonts w:eastAsia="Calibri"/>
          <w:bCs/>
        </w:rPr>
      </w:pPr>
    </w:p>
    <w:p w:rsidR="00F27CC1" w:rsidRPr="00F27CC1" w:rsidRDefault="00F27CC1" w:rsidP="00F27CC1">
      <w:pPr>
        <w:jc w:val="both"/>
        <w:rPr>
          <w:rFonts w:eastAsia="Calibri"/>
          <w:bCs/>
        </w:rPr>
      </w:pPr>
    </w:p>
    <w:p w:rsidR="00F27CC1" w:rsidRPr="00F27CC1" w:rsidRDefault="00F27CC1" w:rsidP="00F27CC1">
      <w:pPr>
        <w:jc w:val="both"/>
        <w:rPr>
          <w:rFonts w:eastAsia="Calibri"/>
          <w:i/>
        </w:rPr>
      </w:pPr>
      <w:r w:rsidRPr="00F27CC1">
        <w:rPr>
          <w:rFonts w:eastAsia="Calibri"/>
          <w:bCs/>
        </w:rPr>
        <w:t>Posėdžio sekretorė</w:t>
      </w:r>
      <w:r w:rsidRPr="00F27CC1">
        <w:rPr>
          <w:rFonts w:eastAsia="Calibri"/>
          <w:bCs/>
        </w:rPr>
        <w:tab/>
      </w:r>
      <w:r w:rsidRPr="00F27CC1">
        <w:rPr>
          <w:rFonts w:eastAsia="Calibri"/>
          <w:bCs/>
        </w:rPr>
        <w:tab/>
      </w:r>
      <w:r w:rsidRPr="00F27CC1">
        <w:rPr>
          <w:rFonts w:eastAsia="Calibri"/>
          <w:bCs/>
        </w:rPr>
        <w:tab/>
      </w:r>
      <w:r w:rsidRPr="00F27CC1">
        <w:rPr>
          <w:rFonts w:eastAsia="Calibri"/>
          <w:bCs/>
        </w:rPr>
        <w:tab/>
        <w:t xml:space="preserve">                Ramunė </w:t>
      </w:r>
      <w:proofErr w:type="spellStart"/>
      <w:r w:rsidRPr="00F27CC1">
        <w:rPr>
          <w:rFonts w:eastAsia="Calibri"/>
          <w:bCs/>
        </w:rPr>
        <w:t>Kopūstaitė</w:t>
      </w:r>
      <w:proofErr w:type="spellEnd"/>
    </w:p>
    <w:p w:rsidR="00F27CC1" w:rsidRPr="00F27CC1" w:rsidRDefault="00F27CC1" w:rsidP="00F27CC1">
      <w:pPr>
        <w:tabs>
          <w:tab w:val="left" w:pos="993"/>
        </w:tabs>
        <w:ind w:left="709"/>
        <w:jc w:val="both"/>
        <w:rPr>
          <w:b/>
          <w:sz w:val="22"/>
          <w:szCs w:val="22"/>
        </w:rPr>
      </w:pPr>
    </w:p>
    <w:p w:rsidR="00F27CC1" w:rsidRPr="00DD1F33" w:rsidRDefault="00F27CC1" w:rsidP="00F27CC1">
      <w:pPr>
        <w:ind w:left="709"/>
        <w:jc w:val="both"/>
        <w:rPr>
          <w:b/>
        </w:rPr>
      </w:pPr>
    </w:p>
    <w:p w:rsidR="00F27CC1" w:rsidRPr="00DD1F33" w:rsidRDefault="00F27CC1" w:rsidP="00F27CC1">
      <w:pPr>
        <w:ind w:left="709"/>
        <w:jc w:val="both"/>
        <w:rPr>
          <w:b/>
        </w:rPr>
      </w:pPr>
    </w:p>
    <w:p w:rsidR="00F27CC1" w:rsidRPr="00DD1F33" w:rsidRDefault="00F27CC1" w:rsidP="00F27CC1">
      <w:pPr>
        <w:ind w:left="709"/>
        <w:jc w:val="both"/>
        <w:rPr>
          <w:b/>
        </w:rPr>
      </w:pPr>
    </w:p>
    <w:p w:rsidR="00F27CC1" w:rsidRPr="00DD1F33" w:rsidRDefault="00F27CC1" w:rsidP="00F27CC1">
      <w:pPr>
        <w:ind w:firstLine="709"/>
        <w:jc w:val="both"/>
        <w:rPr>
          <w:b/>
        </w:rPr>
      </w:pPr>
    </w:p>
    <w:p w:rsidR="00F27CC1" w:rsidRPr="00DD1F33" w:rsidRDefault="00F27CC1" w:rsidP="00F27CC1">
      <w:pPr>
        <w:ind w:firstLine="709"/>
        <w:jc w:val="both"/>
        <w:rPr>
          <w:b/>
        </w:rPr>
      </w:pPr>
    </w:p>
    <w:p w:rsidR="00F27CC1" w:rsidRPr="00DD1F33" w:rsidRDefault="00F27CC1" w:rsidP="00F27CC1">
      <w:pPr>
        <w:ind w:firstLine="709"/>
        <w:jc w:val="both"/>
        <w:rPr>
          <w:b/>
        </w:rPr>
      </w:pPr>
    </w:p>
    <w:p w:rsidR="00F27CC1" w:rsidRPr="00DD1F33" w:rsidRDefault="00F27CC1" w:rsidP="00F27CC1">
      <w:pPr>
        <w:ind w:firstLine="709"/>
        <w:jc w:val="both"/>
        <w:rPr>
          <w:b/>
        </w:rPr>
      </w:pPr>
    </w:p>
    <w:p w:rsidR="00F27CC1" w:rsidRPr="00DD1F33" w:rsidRDefault="00F27CC1" w:rsidP="00F27CC1">
      <w:pPr>
        <w:ind w:firstLine="709"/>
        <w:jc w:val="both"/>
        <w:rPr>
          <w:b/>
        </w:rPr>
      </w:pPr>
    </w:p>
    <w:p w:rsidR="00F27CC1" w:rsidRPr="00DD1F33" w:rsidRDefault="00F27CC1" w:rsidP="00F27CC1">
      <w:pPr>
        <w:ind w:firstLine="709"/>
        <w:jc w:val="both"/>
        <w:rPr>
          <w:b/>
        </w:rPr>
      </w:pPr>
    </w:p>
    <w:p w:rsidR="00F27CC1" w:rsidRPr="00DD1F33" w:rsidRDefault="00F27CC1" w:rsidP="00F27CC1">
      <w:pPr>
        <w:ind w:firstLine="709"/>
        <w:jc w:val="both"/>
        <w:rPr>
          <w:b/>
        </w:rPr>
      </w:pPr>
    </w:p>
    <w:p w:rsidR="00F27CC1" w:rsidRPr="00DD1F33" w:rsidRDefault="00F27CC1" w:rsidP="00F27CC1">
      <w:pPr>
        <w:ind w:firstLine="709"/>
        <w:jc w:val="both"/>
        <w:rPr>
          <w:b/>
        </w:rPr>
      </w:pPr>
    </w:p>
    <w:p w:rsidR="00F27CC1" w:rsidRPr="00DD1F33" w:rsidRDefault="00F27CC1" w:rsidP="00F27CC1">
      <w:pPr>
        <w:ind w:firstLine="709"/>
        <w:jc w:val="both"/>
        <w:rPr>
          <w:b/>
        </w:rPr>
      </w:pPr>
    </w:p>
    <w:p w:rsidR="00F27CC1" w:rsidRPr="00DD1F33" w:rsidRDefault="00F27CC1" w:rsidP="00F27CC1">
      <w:pPr>
        <w:ind w:firstLine="709"/>
        <w:jc w:val="both"/>
        <w:rPr>
          <w:b/>
        </w:rPr>
      </w:pPr>
    </w:p>
    <w:p w:rsidR="00F27CC1" w:rsidRPr="00DD1F33" w:rsidRDefault="00F27CC1" w:rsidP="00F27CC1">
      <w:pPr>
        <w:ind w:firstLine="709"/>
        <w:jc w:val="both"/>
        <w:rPr>
          <w:b/>
        </w:rPr>
      </w:pPr>
    </w:p>
    <w:p w:rsidR="00F27CC1" w:rsidRPr="00DD1F33" w:rsidRDefault="00F27CC1" w:rsidP="00F27CC1">
      <w:pPr>
        <w:ind w:firstLine="709"/>
        <w:jc w:val="both"/>
        <w:rPr>
          <w:b/>
        </w:rPr>
      </w:pPr>
    </w:p>
    <w:p w:rsidR="00F27CC1" w:rsidRPr="00DD1F33" w:rsidRDefault="00F27CC1" w:rsidP="00F27CC1">
      <w:pPr>
        <w:ind w:firstLine="709"/>
        <w:jc w:val="both"/>
        <w:rPr>
          <w:b/>
        </w:rPr>
      </w:pPr>
    </w:p>
    <w:p w:rsidR="00F27CC1" w:rsidRPr="00DD1F33" w:rsidRDefault="00F27CC1" w:rsidP="00F27CC1"/>
    <w:p w:rsidR="002B5F30" w:rsidRDefault="002B5F30"/>
    <w:sectPr w:rsidR="002B5F30" w:rsidSect="00A46C4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62B"/>
    <w:multiLevelType w:val="hybridMultilevel"/>
    <w:tmpl w:val="80C81CB8"/>
    <w:lvl w:ilvl="0" w:tplc="5CBCEB0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27452F03"/>
    <w:multiLevelType w:val="hybridMultilevel"/>
    <w:tmpl w:val="C1D24942"/>
    <w:lvl w:ilvl="0" w:tplc="68ECA058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FA30D4"/>
    <w:multiLevelType w:val="hybridMultilevel"/>
    <w:tmpl w:val="C096B89E"/>
    <w:lvl w:ilvl="0" w:tplc="37F40EB6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>
    <w:nsid w:val="44291879"/>
    <w:multiLevelType w:val="hybridMultilevel"/>
    <w:tmpl w:val="6D32B8CE"/>
    <w:lvl w:ilvl="0" w:tplc="8EDC225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>
    <w:nsid w:val="4C047E5A"/>
    <w:multiLevelType w:val="hybridMultilevel"/>
    <w:tmpl w:val="0B3EA1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12066"/>
    <w:multiLevelType w:val="hybridMultilevel"/>
    <w:tmpl w:val="C1D24942"/>
    <w:lvl w:ilvl="0" w:tplc="68ECA058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12293D"/>
    <w:multiLevelType w:val="hybridMultilevel"/>
    <w:tmpl w:val="74EE2DB6"/>
    <w:lvl w:ilvl="0" w:tplc="627C9E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0131BC"/>
    <w:multiLevelType w:val="hybridMultilevel"/>
    <w:tmpl w:val="BFBAFC02"/>
    <w:lvl w:ilvl="0" w:tplc="0A0CD44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8">
    <w:nsid w:val="7D271211"/>
    <w:multiLevelType w:val="hybridMultilevel"/>
    <w:tmpl w:val="B4AEFD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00666"/>
    <w:multiLevelType w:val="hybridMultilevel"/>
    <w:tmpl w:val="111CE270"/>
    <w:lvl w:ilvl="0" w:tplc="4620CC3E">
      <w:start w:val="1"/>
      <w:numFmt w:val="decimal"/>
      <w:lvlText w:val="%1."/>
      <w:lvlJc w:val="left"/>
      <w:pPr>
        <w:ind w:left="2856" w:hanging="15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9E"/>
    <w:rsid w:val="00061B9E"/>
    <w:rsid w:val="002B5F30"/>
    <w:rsid w:val="008A3A38"/>
    <w:rsid w:val="00F2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27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27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27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27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Kopustaitė</dc:creator>
  <cp:keywords/>
  <dc:description/>
  <cp:lastModifiedBy>Ramunė Kopustaitė</cp:lastModifiedBy>
  <cp:revision>2</cp:revision>
  <dcterms:created xsi:type="dcterms:W3CDTF">2018-03-29T05:32:00Z</dcterms:created>
  <dcterms:modified xsi:type="dcterms:W3CDTF">2018-03-29T05:44:00Z</dcterms:modified>
</cp:coreProperties>
</file>