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C2" w:rsidRDefault="00A200C2" w:rsidP="00A200C2">
      <w:pPr>
        <w:jc w:val="center"/>
        <w:rPr>
          <w:rFonts w:eastAsia="Calibri"/>
          <w:b/>
        </w:rPr>
      </w:pPr>
      <w:r>
        <w:rPr>
          <w:rFonts w:eastAsia="Calibri"/>
          <w:b/>
        </w:rPr>
        <w:t>PANEVĖŽIO KOLEGIJA</w:t>
      </w:r>
    </w:p>
    <w:p w:rsidR="00A200C2" w:rsidRDefault="00A200C2" w:rsidP="00A200C2">
      <w:pPr>
        <w:jc w:val="center"/>
        <w:rPr>
          <w:rFonts w:eastAsia="Calibri"/>
          <w:b/>
        </w:rPr>
      </w:pPr>
    </w:p>
    <w:p w:rsidR="00A200C2" w:rsidRDefault="00A200C2" w:rsidP="00A200C2">
      <w:pPr>
        <w:jc w:val="center"/>
        <w:rPr>
          <w:rFonts w:eastAsia="Calibri"/>
          <w:b/>
        </w:rPr>
      </w:pPr>
      <w:r>
        <w:rPr>
          <w:rFonts w:eastAsia="Calibri"/>
          <w:b/>
        </w:rPr>
        <w:t>AKADEMINĖS TARYBOS POSĖDŽIO</w:t>
      </w:r>
    </w:p>
    <w:p w:rsidR="00A200C2" w:rsidRDefault="005C6104" w:rsidP="00A200C2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A200C2" w:rsidRDefault="00A200C2" w:rsidP="00A200C2">
      <w:pPr>
        <w:jc w:val="center"/>
        <w:rPr>
          <w:rFonts w:eastAsia="Calibri"/>
          <w:b/>
        </w:rPr>
      </w:pPr>
    </w:p>
    <w:p w:rsidR="00A200C2" w:rsidRDefault="00A200C2" w:rsidP="00A200C2">
      <w:pPr>
        <w:jc w:val="center"/>
        <w:rPr>
          <w:rFonts w:eastAsia="Calibri"/>
        </w:rPr>
      </w:pPr>
      <w:r>
        <w:rPr>
          <w:rFonts w:eastAsia="Calibri"/>
        </w:rPr>
        <w:t xml:space="preserve">2018-05-30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V4 – 5</w:t>
      </w:r>
    </w:p>
    <w:p w:rsidR="00A200C2" w:rsidRDefault="00A200C2" w:rsidP="00A200C2">
      <w:pPr>
        <w:jc w:val="center"/>
        <w:rPr>
          <w:rFonts w:eastAsia="Calibri"/>
        </w:rPr>
      </w:pPr>
      <w:r>
        <w:rPr>
          <w:rFonts w:eastAsia="Calibri"/>
        </w:rPr>
        <w:t>Panevėžys</w:t>
      </w:r>
    </w:p>
    <w:p w:rsidR="00A200C2" w:rsidRDefault="00A200C2" w:rsidP="00A200C2">
      <w:pPr>
        <w:tabs>
          <w:tab w:val="num" w:pos="1134"/>
          <w:tab w:val="left" w:pos="7800"/>
        </w:tabs>
        <w:ind w:left="709"/>
        <w:jc w:val="both"/>
        <w:rPr>
          <w:bCs/>
        </w:rPr>
      </w:pPr>
    </w:p>
    <w:p w:rsidR="00A200C2" w:rsidRDefault="00A200C2" w:rsidP="00A200C2">
      <w:pPr>
        <w:tabs>
          <w:tab w:val="num" w:pos="1134"/>
          <w:tab w:val="left" w:pos="7800"/>
        </w:tabs>
        <w:ind w:left="709"/>
        <w:jc w:val="both"/>
        <w:rPr>
          <w:rFonts w:eastAsia="Calibri"/>
          <w:bCs/>
        </w:rPr>
      </w:pPr>
    </w:p>
    <w:p w:rsidR="00A200C2" w:rsidRDefault="00A200C2" w:rsidP="00A200C2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A200C2" w:rsidRDefault="00A200C2" w:rsidP="00A200C2">
      <w:pPr>
        <w:ind w:firstLine="709"/>
        <w:jc w:val="both"/>
      </w:pPr>
      <w:r>
        <w:t>1. SVARSTYTA. Studijų programos Elektromechanika anotacijos svarstymas</w:t>
      </w:r>
      <w:r w:rsidR="005C6104">
        <w:t>.</w:t>
      </w:r>
      <w:r>
        <w:t xml:space="preserve"> </w:t>
      </w:r>
    </w:p>
    <w:p w:rsidR="00A200C2" w:rsidRDefault="00A200C2" w:rsidP="00A200C2">
      <w:pPr>
        <w:ind w:left="709"/>
      </w:pPr>
      <w:r>
        <w:t>NUTARTA. Pritarti naujos studijų programos  Elektromechanika</w:t>
      </w:r>
      <w:r>
        <w:rPr>
          <w:i/>
        </w:rPr>
        <w:t xml:space="preserve"> </w:t>
      </w:r>
      <w:r>
        <w:t>rengimui</w:t>
      </w:r>
      <w:r>
        <w:rPr>
          <w:rFonts w:eastAsia="Calibri"/>
          <w:lang w:eastAsia="en-US"/>
        </w:rPr>
        <w:t>.</w:t>
      </w:r>
    </w:p>
    <w:p w:rsidR="00A200C2" w:rsidRDefault="00A200C2" w:rsidP="00A200C2">
      <w:pPr>
        <w:ind w:firstLine="709"/>
        <w:jc w:val="both"/>
      </w:pPr>
    </w:p>
    <w:p w:rsidR="00A200C2" w:rsidRDefault="00A200C2" w:rsidP="00A200C2">
      <w:pPr>
        <w:ind w:firstLine="709"/>
        <w:jc w:val="both"/>
      </w:pPr>
      <w:r>
        <w:t>2.SVARSTYTA.  Panevėžio kolegijos nuolatinių sesijinių studijų vykdymo tvarkos aprašo svarstymas.</w:t>
      </w:r>
    </w:p>
    <w:p w:rsidR="00A200C2" w:rsidRDefault="00A200C2" w:rsidP="00A200C2">
      <w:pPr>
        <w:tabs>
          <w:tab w:val="left" w:pos="142"/>
          <w:tab w:val="left" w:pos="851"/>
          <w:tab w:val="left" w:pos="993"/>
        </w:tabs>
        <w:ind w:firstLine="709"/>
        <w:jc w:val="both"/>
      </w:pPr>
      <w:r>
        <w:rPr>
          <w:bCs/>
        </w:rPr>
        <w:t>NUTARTA.</w:t>
      </w:r>
      <w:r>
        <w:t xml:space="preserve">  Patvirtinti Panevėžio kolegijos nuolatinių sesijinių studijų vykdymo tvarkos aprašą su Akademinės tarybos narių pastabomis.</w:t>
      </w:r>
    </w:p>
    <w:p w:rsidR="00A200C2" w:rsidRDefault="00A200C2" w:rsidP="00A200C2">
      <w:pPr>
        <w:tabs>
          <w:tab w:val="left" w:pos="7800"/>
        </w:tabs>
        <w:ind w:left="720"/>
        <w:jc w:val="both"/>
        <w:rPr>
          <w:bCs/>
        </w:rPr>
      </w:pPr>
    </w:p>
    <w:p w:rsidR="00A200C2" w:rsidRDefault="00A200C2" w:rsidP="00A200C2">
      <w:pPr>
        <w:ind w:firstLine="709"/>
        <w:jc w:val="both"/>
      </w:pPr>
      <w:r>
        <w:t xml:space="preserve">3. SVARSTYTA. Panevėžio kolegijos vidinės studijų kokybės užtikrinimo sistemos įgyvendinimo 2017 </w:t>
      </w:r>
      <w:proofErr w:type="spellStart"/>
      <w:r>
        <w:t>m</w:t>
      </w:r>
      <w:proofErr w:type="spellEnd"/>
      <w:r>
        <w:t>. svarstymas.</w:t>
      </w:r>
    </w:p>
    <w:p w:rsidR="00A200C2" w:rsidRDefault="00A200C2" w:rsidP="00A200C2">
      <w:pPr>
        <w:tabs>
          <w:tab w:val="left" w:pos="7800"/>
        </w:tabs>
        <w:ind w:left="720"/>
        <w:jc w:val="both"/>
      </w:pPr>
      <w:r>
        <w:rPr>
          <w:bCs/>
        </w:rPr>
        <w:t xml:space="preserve">NUTARTA. </w:t>
      </w:r>
      <w:r>
        <w:t>Patvirtinti Panevėžio kolegijos vidinės studijų kokybės užtikrinimo sistemos</w:t>
      </w:r>
    </w:p>
    <w:p w:rsidR="00A200C2" w:rsidRDefault="00A200C2" w:rsidP="00A200C2">
      <w:pPr>
        <w:tabs>
          <w:tab w:val="left" w:pos="7800"/>
        </w:tabs>
        <w:jc w:val="both"/>
        <w:rPr>
          <w:bCs/>
        </w:rPr>
      </w:pPr>
      <w:r>
        <w:t xml:space="preserve">įgyvendinimo 2017 </w:t>
      </w:r>
      <w:proofErr w:type="spellStart"/>
      <w:r>
        <w:t>m</w:t>
      </w:r>
      <w:proofErr w:type="spellEnd"/>
      <w:r>
        <w:t>. ataskaitą su Akademinės tarybos narių pastabomis.</w:t>
      </w:r>
    </w:p>
    <w:p w:rsidR="00A200C2" w:rsidRDefault="00A200C2" w:rsidP="00A200C2">
      <w:pPr>
        <w:ind w:firstLine="709"/>
        <w:jc w:val="both"/>
        <w:rPr>
          <w:b/>
        </w:rPr>
      </w:pPr>
    </w:p>
    <w:p w:rsidR="00A200C2" w:rsidRDefault="00A200C2" w:rsidP="00A200C2">
      <w:pPr>
        <w:tabs>
          <w:tab w:val="left" w:pos="142"/>
          <w:tab w:val="left" w:pos="851"/>
          <w:tab w:val="left" w:pos="993"/>
        </w:tabs>
        <w:ind w:firstLine="709"/>
        <w:jc w:val="both"/>
      </w:pPr>
      <w:r>
        <w:t>4.SVARSTYTA. Panevėžio kolegijos Plagiato prevencijos rengiant studijų rašto darbus tvarkos aprašo pakeitimas</w:t>
      </w:r>
      <w:r w:rsidR="005C6104">
        <w:t>.</w:t>
      </w:r>
    </w:p>
    <w:p w:rsidR="00A200C2" w:rsidRDefault="00A200C2" w:rsidP="00A200C2">
      <w:pPr>
        <w:tabs>
          <w:tab w:val="left" w:pos="142"/>
          <w:tab w:val="left" w:pos="851"/>
          <w:tab w:val="left" w:pos="993"/>
        </w:tabs>
        <w:jc w:val="both"/>
      </w:pPr>
      <w:r>
        <w:tab/>
      </w:r>
      <w:r>
        <w:tab/>
        <w:t>NUTARTA. Patvirtinti Panevėžio kolegijos plagiato prevencijos rengiant studijų rašto darbus tvarkos aprašo pakeitimas, išbraukiant 12 punktą.</w:t>
      </w:r>
    </w:p>
    <w:p w:rsidR="00A200C2" w:rsidRDefault="00A200C2" w:rsidP="00A200C2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A200C2" w:rsidRDefault="00A200C2" w:rsidP="00A200C2">
      <w:pPr>
        <w:pStyle w:val="Default"/>
        <w:ind w:firstLine="709"/>
        <w:jc w:val="both"/>
      </w:pPr>
      <w:r>
        <w:t>5.SVARSTYTA. Panevėžio kolegijos studijų modulių (dalykų) atestavimo nuostatų pakeitimas.</w:t>
      </w:r>
    </w:p>
    <w:p w:rsidR="00A200C2" w:rsidRDefault="00A200C2" w:rsidP="00A200C2">
      <w:pPr>
        <w:tabs>
          <w:tab w:val="left" w:pos="142"/>
          <w:tab w:val="left" w:pos="851"/>
          <w:tab w:val="left" w:pos="993"/>
        </w:tabs>
        <w:ind w:firstLine="709"/>
        <w:jc w:val="both"/>
      </w:pPr>
      <w:r>
        <w:t>NUTARTA. Patvirtinti Panevėžio kolegijos studijų modulių (dalykų) atestavimo nuostatų 7 ir 15 punkto pakeitimus.</w:t>
      </w:r>
    </w:p>
    <w:p w:rsidR="00A200C2" w:rsidRDefault="00A200C2" w:rsidP="00A200C2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A200C2" w:rsidRDefault="00A200C2" w:rsidP="00A200C2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6. Informaciniai klausimai.</w:t>
      </w:r>
    </w:p>
    <w:p w:rsidR="00A200C2" w:rsidRDefault="00A200C2" w:rsidP="00A200C2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NUTARTA. Birželio mėnesio Akademinės tarybos posėdį sušaukti 2018 </w:t>
      </w:r>
      <w:proofErr w:type="spellStart"/>
      <w:r>
        <w:rPr>
          <w:bCs/>
          <w:color w:val="auto"/>
        </w:rPr>
        <w:t>m</w:t>
      </w:r>
      <w:proofErr w:type="spellEnd"/>
      <w:r>
        <w:rPr>
          <w:bCs/>
          <w:color w:val="auto"/>
        </w:rPr>
        <w:t xml:space="preserve">. birželio 27 d.10 </w:t>
      </w:r>
      <w:proofErr w:type="spellStart"/>
      <w:r>
        <w:rPr>
          <w:bCs/>
          <w:color w:val="auto"/>
        </w:rPr>
        <w:t>val</w:t>
      </w:r>
      <w:proofErr w:type="spellEnd"/>
      <w:r>
        <w:rPr>
          <w:bCs/>
          <w:color w:val="auto"/>
        </w:rPr>
        <w:t>.</w:t>
      </w:r>
    </w:p>
    <w:p w:rsidR="00A200C2" w:rsidRDefault="00A200C2" w:rsidP="00A200C2">
      <w:pPr>
        <w:pStyle w:val="Default"/>
        <w:jc w:val="both"/>
        <w:rPr>
          <w:bCs/>
          <w:color w:val="auto"/>
        </w:rPr>
      </w:pPr>
    </w:p>
    <w:p w:rsidR="00A200C2" w:rsidRDefault="00A200C2" w:rsidP="00A200C2">
      <w:pPr>
        <w:pStyle w:val="Default"/>
        <w:jc w:val="both"/>
        <w:rPr>
          <w:bCs/>
          <w:color w:val="auto"/>
        </w:rPr>
      </w:pPr>
    </w:p>
    <w:p w:rsidR="005C6104" w:rsidRDefault="005C6104" w:rsidP="00A200C2">
      <w:pPr>
        <w:pStyle w:val="Default"/>
        <w:jc w:val="both"/>
        <w:rPr>
          <w:bCs/>
          <w:color w:val="auto"/>
        </w:rPr>
      </w:pPr>
    </w:p>
    <w:p w:rsidR="00A200C2" w:rsidRDefault="00A200C2" w:rsidP="00A200C2">
      <w:pPr>
        <w:pStyle w:val="Default"/>
        <w:jc w:val="both"/>
        <w:rPr>
          <w:bCs/>
          <w:color w:val="auto"/>
        </w:rPr>
      </w:pPr>
    </w:p>
    <w:p w:rsidR="00A200C2" w:rsidRDefault="00A200C2" w:rsidP="00A200C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Posėdžio pirmininkė 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proofErr w:type="spellStart"/>
      <w:r>
        <w:rPr>
          <w:bCs/>
          <w:color w:val="auto"/>
        </w:rPr>
        <w:t>dr.Jurgita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Lieponienė</w:t>
      </w:r>
      <w:proofErr w:type="spellEnd"/>
    </w:p>
    <w:p w:rsidR="00A200C2" w:rsidRDefault="00A200C2" w:rsidP="00A200C2">
      <w:pPr>
        <w:pStyle w:val="Default"/>
        <w:jc w:val="both"/>
        <w:rPr>
          <w:bCs/>
          <w:color w:val="auto"/>
        </w:rPr>
      </w:pPr>
    </w:p>
    <w:p w:rsidR="005C6104" w:rsidRDefault="005C6104" w:rsidP="00A200C2">
      <w:pPr>
        <w:pStyle w:val="Default"/>
        <w:jc w:val="both"/>
        <w:rPr>
          <w:bCs/>
          <w:color w:val="auto"/>
        </w:rPr>
      </w:pPr>
    </w:p>
    <w:p w:rsidR="00A200C2" w:rsidRDefault="00A200C2" w:rsidP="00A200C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Posėdžio sekretorė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Ramunė </w:t>
      </w:r>
      <w:proofErr w:type="spellStart"/>
      <w:r>
        <w:rPr>
          <w:bCs/>
          <w:color w:val="auto"/>
        </w:rPr>
        <w:t>Kopūstaitė</w:t>
      </w:r>
      <w:proofErr w:type="spellEnd"/>
    </w:p>
    <w:p w:rsidR="00A200C2" w:rsidRDefault="00A200C2" w:rsidP="00A200C2">
      <w:pPr>
        <w:pStyle w:val="Default"/>
        <w:jc w:val="both"/>
        <w:rPr>
          <w:bCs/>
          <w:color w:val="auto"/>
        </w:rPr>
      </w:pPr>
    </w:p>
    <w:p w:rsidR="00A200C2" w:rsidRDefault="00A200C2" w:rsidP="00A200C2">
      <w:pPr>
        <w:pStyle w:val="Default"/>
        <w:jc w:val="both"/>
        <w:rPr>
          <w:bCs/>
          <w:color w:val="auto"/>
        </w:rPr>
      </w:pPr>
    </w:p>
    <w:p w:rsidR="00A200C2" w:rsidRDefault="00A200C2" w:rsidP="00A200C2">
      <w:pPr>
        <w:pStyle w:val="Default"/>
        <w:jc w:val="both"/>
        <w:rPr>
          <w:bCs/>
          <w:color w:val="auto"/>
        </w:rPr>
      </w:pPr>
    </w:p>
    <w:p w:rsidR="00A200C2" w:rsidRDefault="00A200C2" w:rsidP="00A200C2">
      <w:pPr>
        <w:pStyle w:val="Default"/>
        <w:ind w:firstLine="709"/>
        <w:jc w:val="both"/>
        <w:rPr>
          <w:bCs/>
          <w:color w:val="auto"/>
        </w:rPr>
      </w:pPr>
    </w:p>
    <w:p w:rsidR="00A200C2" w:rsidRDefault="00A200C2" w:rsidP="00A200C2">
      <w:pPr>
        <w:pStyle w:val="Default"/>
        <w:ind w:firstLine="709"/>
        <w:jc w:val="both"/>
        <w:rPr>
          <w:bCs/>
          <w:color w:val="auto"/>
        </w:rPr>
      </w:pPr>
      <w:bookmarkStart w:id="0" w:name="_GoBack"/>
      <w:bookmarkEnd w:id="0"/>
    </w:p>
    <w:sectPr w:rsidR="00A200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05"/>
    <w:rsid w:val="001C52C8"/>
    <w:rsid w:val="005C6104"/>
    <w:rsid w:val="00642305"/>
    <w:rsid w:val="00A2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20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20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5</cp:revision>
  <cp:lastPrinted>2018-06-01T05:06:00Z</cp:lastPrinted>
  <dcterms:created xsi:type="dcterms:W3CDTF">2018-06-01T05:05:00Z</dcterms:created>
  <dcterms:modified xsi:type="dcterms:W3CDTF">2018-06-01T05:42:00Z</dcterms:modified>
</cp:coreProperties>
</file>