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98" w:rsidRPr="001D194B" w:rsidRDefault="00322498" w:rsidP="00322498">
      <w:pPr>
        <w:jc w:val="center"/>
      </w:pPr>
      <w:r w:rsidRPr="001D194B">
        <w:rPr>
          <w:bCs/>
          <w:color w:val="000000"/>
        </w:rPr>
        <w:t>PANEVĖŽIO KOLEGIJA</w:t>
      </w:r>
    </w:p>
    <w:p w:rsidR="00322498" w:rsidRPr="001D194B" w:rsidRDefault="00322498" w:rsidP="00322498"/>
    <w:p w:rsidR="00322498" w:rsidRPr="001D194B" w:rsidRDefault="00322498" w:rsidP="00322498">
      <w:pPr>
        <w:jc w:val="center"/>
      </w:pPr>
      <w:r w:rsidRPr="001D194B">
        <w:rPr>
          <w:bCs/>
          <w:color w:val="000000"/>
        </w:rPr>
        <w:t>AKADEMINĖS TARYBOS POSĖDŽIO</w:t>
      </w:r>
    </w:p>
    <w:p w:rsidR="00322498" w:rsidRPr="001D194B" w:rsidRDefault="00322498" w:rsidP="00322498">
      <w:pPr>
        <w:jc w:val="center"/>
      </w:pPr>
      <w:r>
        <w:rPr>
          <w:bCs/>
          <w:color w:val="000000"/>
        </w:rPr>
        <w:t>NUTARIMAI</w:t>
      </w:r>
    </w:p>
    <w:p w:rsidR="00322498" w:rsidRPr="001D194B" w:rsidRDefault="00322498" w:rsidP="00322498"/>
    <w:p w:rsidR="00322498" w:rsidRPr="001D194B" w:rsidRDefault="00322498" w:rsidP="00322498">
      <w:pPr>
        <w:jc w:val="center"/>
      </w:pPr>
      <w:r w:rsidRPr="001D194B">
        <w:rPr>
          <w:color w:val="000000"/>
        </w:rPr>
        <w:t xml:space="preserve">2019-06-19 </w:t>
      </w:r>
      <w:proofErr w:type="spellStart"/>
      <w:r w:rsidRPr="001D194B">
        <w:rPr>
          <w:color w:val="000000"/>
        </w:rPr>
        <w:t>Nr</w:t>
      </w:r>
      <w:proofErr w:type="spellEnd"/>
      <w:r w:rsidRPr="001D194B">
        <w:rPr>
          <w:color w:val="000000"/>
        </w:rPr>
        <w:t>. V4 – 11</w:t>
      </w:r>
    </w:p>
    <w:p w:rsidR="00322498" w:rsidRPr="001D194B" w:rsidRDefault="00322498" w:rsidP="00322498">
      <w:pPr>
        <w:jc w:val="center"/>
      </w:pPr>
      <w:r w:rsidRPr="001D194B">
        <w:rPr>
          <w:color w:val="000000"/>
        </w:rPr>
        <w:t>Panevėžys</w:t>
      </w:r>
    </w:p>
    <w:p w:rsidR="00322498" w:rsidRPr="001D194B" w:rsidRDefault="00322498" w:rsidP="00322498"/>
    <w:p w:rsidR="00322498" w:rsidRPr="001D194B" w:rsidRDefault="00322498" w:rsidP="00322498">
      <w:pPr>
        <w:tabs>
          <w:tab w:val="left" w:pos="0"/>
        </w:tabs>
        <w:jc w:val="both"/>
      </w:pPr>
    </w:p>
    <w:p w:rsidR="00322498" w:rsidRPr="001D194B" w:rsidRDefault="00322498" w:rsidP="00322498">
      <w:pPr>
        <w:tabs>
          <w:tab w:val="left" w:pos="142"/>
          <w:tab w:val="left" w:pos="851"/>
          <w:tab w:val="left" w:pos="993"/>
        </w:tabs>
        <w:ind w:firstLine="709"/>
        <w:jc w:val="both"/>
      </w:pPr>
      <w:r w:rsidRPr="001D194B">
        <w:t>1. SVARSTYTA. Technologijos mokslų fakulteto lektorės Reginos Bačkienės atestacijos laikotarpio pratęsimo svarstymas</w:t>
      </w:r>
      <w:r>
        <w:t>.</w:t>
      </w:r>
    </w:p>
    <w:p w:rsidR="00322498" w:rsidRPr="00322498" w:rsidRDefault="00322498" w:rsidP="00322498">
      <w:pPr>
        <w:tabs>
          <w:tab w:val="left" w:pos="851"/>
          <w:tab w:val="left" w:pos="993"/>
          <w:tab w:val="left" w:pos="7800"/>
        </w:tabs>
        <w:ind w:firstLine="709"/>
        <w:jc w:val="both"/>
        <w:rPr>
          <w:bCs/>
        </w:rPr>
      </w:pPr>
      <w:r>
        <w:rPr>
          <w:bCs/>
        </w:rPr>
        <w:t>NUTARTA.</w:t>
      </w:r>
      <w:r>
        <w:rPr>
          <w:bCs/>
        </w:rPr>
        <w:t xml:space="preserve"> </w:t>
      </w:r>
      <w:r w:rsidRPr="001D194B">
        <w:t xml:space="preserve">Pratęsti Technologijos mokslų fakulteto lektorės Reginos Bačkienės atestacijos laikotarpį iki 2020 </w:t>
      </w:r>
      <w:proofErr w:type="spellStart"/>
      <w:r w:rsidRPr="001D194B">
        <w:t>m</w:t>
      </w:r>
      <w:proofErr w:type="spellEnd"/>
      <w:r w:rsidRPr="001D194B">
        <w:t xml:space="preserve">. sausio 31 </w:t>
      </w:r>
      <w:proofErr w:type="spellStart"/>
      <w:r w:rsidRPr="001D194B">
        <w:t>d</w:t>
      </w:r>
      <w:proofErr w:type="spellEnd"/>
      <w:r w:rsidRPr="001D194B">
        <w:t>.</w:t>
      </w:r>
    </w:p>
    <w:p w:rsidR="00322498" w:rsidRDefault="00322498" w:rsidP="00322498">
      <w:pPr>
        <w:tabs>
          <w:tab w:val="left" w:pos="142"/>
          <w:tab w:val="left" w:pos="851"/>
          <w:tab w:val="left" w:pos="993"/>
        </w:tabs>
        <w:ind w:firstLine="709"/>
        <w:jc w:val="both"/>
      </w:pPr>
    </w:p>
    <w:p w:rsidR="00322498" w:rsidRPr="001D194B" w:rsidRDefault="00322498" w:rsidP="00322498">
      <w:pPr>
        <w:tabs>
          <w:tab w:val="left" w:pos="142"/>
          <w:tab w:val="left" w:pos="851"/>
          <w:tab w:val="left" w:pos="993"/>
        </w:tabs>
        <w:ind w:firstLine="709"/>
        <w:jc w:val="both"/>
      </w:pPr>
      <w:r w:rsidRPr="001D194B">
        <w:t xml:space="preserve">2. SVARSTYTA. Bendrosios praktikos slaugos (valstybinis kodas 6531GX022) studijų </w:t>
      </w:r>
      <w:r>
        <w:t xml:space="preserve">programos pakeitimų svarstymas. </w:t>
      </w:r>
    </w:p>
    <w:p w:rsidR="00322498" w:rsidRPr="00322498" w:rsidRDefault="00322498" w:rsidP="00322498">
      <w:pPr>
        <w:tabs>
          <w:tab w:val="left" w:pos="851"/>
          <w:tab w:val="left" w:pos="993"/>
          <w:tab w:val="left" w:pos="7800"/>
        </w:tabs>
        <w:ind w:firstLine="709"/>
        <w:jc w:val="both"/>
        <w:rPr>
          <w:bCs/>
        </w:rPr>
      </w:pPr>
      <w:r>
        <w:rPr>
          <w:bCs/>
        </w:rPr>
        <w:t>NUTARTA.</w:t>
      </w:r>
      <w:r>
        <w:rPr>
          <w:bCs/>
        </w:rPr>
        <w:t xml:space="preserve"> </w:t>
      </w:r>
      <w:r w:rsidRPr="001D194B">
        <w:t>Patvirtinti Bendrosios praktikos slaugos (valstybinis kodas 6531GX022) studijų programos pakeitimus</w:t>
      </w:r>
      <w:r>
        <w:t xml:space="preserve"> su Akademinės tarybos narių pastabomis</w:t>
      </w:r>
      <w:r w:rsidRPr="001D194B">
        <w:t xml:space="preserve">. Nustatyti, kad pagal atnaujintą studijų programą studijuoja 2019 </w:t>
      </w:r>
      <w:proofErr w:type="spellStart"/>
      <w:r w:rsidRPr="001D194B">
        <w:t>m</w:t>
      </w:r>
      <w:proofErr w:type="spellEnd"/>
      <w:r w:rsidRPr="001D194B">
        <w:t xml:space="preserve">. rugsėjo 1 </w:t>
      </w:r>
      <w:proofErr w:type="spellStart"/>
      <w:r w:rsidRPr="001D194B">
        <w:t>d</w:t>
      </w:r>
      <w:proofErr w:type="spellEnd"/>
      <w:r w:rsidRPr="001D194B">
        <w:t>. ir vėliau studijas pradėję studentai.</w:t>
      </w:r>
    </w:p>
    <w:p w:rsidR="00322498" w:rsidRPr="001D194B" w:rsidRDefault="00322498" w:rsidP="00322498">
      <w:pPr>
        <w:tabs>
          <w:tab w:val="left" w:pos="142"/>
          <w:tab w:val="left" w:pos="851"/>
          <w:tab w:val="left" w:pos="993"/>
          <w:tab w:val="left" w:pos="1134"/>
        </w:tabs>
        <w:jc w:val="both"/>
      </w:pPr>
    </w:p>
    <w:p w:rsidR="00322498" w:rsidRPr="001D194B" w:rsidRDefault="00322498" w:rsidP="00322498">
      <w:pPr>
        <w:tabs>
          <w:tab w:val="left" w:pos="142"/>
          <w:tab w:val="left" w:pos="851"/>
          <w:tab w:val="left" w:pos="993"/>
        </w:tabs>
        <w:ind w:firstLine="709"/>
        <w:jc w:val="both"/>
      </w:pPr>
      <w:r w:rsidRPr="001D194B">
        <w:t>3. SVARSTYTA. Kelių inžinerijos (valstybinis kodas 6531EX056) studijų programos pakeitimų svarstymas.</w:t>
      </w:r>
    </w:p>
    <w:p w:rsidR="00322498" w:rsidRDefault="00322498" w:rsidP="00322498">
      <w:pPr>
        <w:tabs>
          <w:tab w:val="left" w:pos="851"/>
          <w:tab w:val="left" w:pos="993"/>
          <w:tab w:val="left" w:pos="7800"/>
        </w:tabs>
        <w:ind w:firstLine="709"/>
        <w:jc w:val="both"/>
      </w:pPr>
      <w:r>
        <w:rPr>
          <w:bCs/>
        </w:rPr>
        <w:t>NUTARTA.</w:t>
      </w:r>
      <w:r>
        <w:rPr>
          <w:bCs/>
        </w:rPr>
        <w:t xml:space="preserve"> </w:t>
      </w:r>
      <w:r w:rsidRPr="001D194B">
        <w:t xml:space="preserve">Patvirtinti Kelių inžinerijos (valstybinis kodas 6531EX056) studijų programos pakeitimus. Nustatyti, kad pagal atnaujintą studijų programą studijuoja 2019 </w:t>
      </w:r>
      <w:proofErr w:type="spellStart"/>
      <w:r w:rsidRPr="001D194B">
        <w:t>m</w:t>
      </w:r>
      <w:proofErr w:type="spellEnd"/>
      <w:r w:rsidRPr="001D194B">
        <w:t xml:space="preserve">. rugsėjo 1 </w:t>
      </w:r>
      <w:proofErr w:type="spellStart"/>
      <w:r w:rsidRPr="001D194B">
        <w:t>d</w:t>
      </w:r>
      <w:proofErr w:type="spellEnd"/>
      <w:r w:rsidRPr="001D194B">
        <w:t>. ir vėliau studijas pradėję studentai.</w:t>
      </w:r>
    </w:p>
    <w:p w:rsidR="00322498" w:rsidRPr="001D194B" w:rsidRDefault="00322498" w:rsidP="00322498">
      <w:pPr>
        <w:tabs>
          <w:tab w:val="left" w:pos="142"/>
          <w:tab w:val="left" w:pos="851"/>
          <w:tab w:val="left" w:pos="993"/>
        </w:tabs>
        <w:ind w:firstLine="709"/>
        <w:jc w:val="both"/>
      </w:pPr>
    </w:p>
    <w:p w:rsidR="00322498" w:rsidRPr="001D194B" w:rsidRDefault="00322498" w:rsidP="00322498">
      <w:pPr>
        <w:tabs>
          <w:tab w:val="left" w:pos="142"/>
          <w:tab w:val="left" w:pos="851"/>
          <w:tab w:val="left" w:pos="993"/>
        </w:tabs>
        <w:ind w:firstLine="709"/>
        <w:jc w:val="both"/>
      </w:pPr>
      <w:r w:rsidRPr="001D194B">
        <w:t>4. SVARSTYTA. Panevėžio kolegijos studijų krypties programų komiteto nuostatų naujos redakcijos svarstymas.</w:t>
      </w:r>
    </w:p>
    <w:p w:rsidR="00322498" w:rsidRPr="00322498" w:rsidRDefault="00322498" w:rsidP="00322498">
      <w:pPr>
        <w:tabs>
          <w:tab w:val="left" w:pos="-2977"/>
        </w:tabs>
        <w:ind w:firstLine="709"/>
        <w:jc w:val="both"/>
        <w:rPr>
          <w:bCs/>
        </w:rPr>
      </w:pPr>
      <w:r>
        <w:rPr>
          <w:bCs/>
        </w:rPr>
        <w:t>NUTARTA.</w:t>
      </w:r>
      <w:r>
        <w:rPr>
          <w:bCs/>
        </w:rPr>
        <w:t xml:space="preserve"> </w:t>
      </w:r>
      <w:r w:rsidRPr="001D194B">
        <w:t>Patvirtinti Panevėžio kolegijos studijų krypties programų komiteto nuostatų naują redakciją su Akademinės tarybos narių pastabomis. Dokumento pavadinimo nauja redakcija – Panevėžio kolegijos studijų krypties (krypčių) programos (programų) komiteto nuostatai.</w:t>
      </w:r>
    </w:p>
    <w:p w:rsidR="00322498" w:rsidRDefault="00322498" w:rsidP="00322498">
      <w:pPr>
        <w:tabs>
          <w:tab w:val="left" w:pos="142"/>
          <w:tab w:val="left" w:pos="851"/>
          <w:tab w:val="left" w:pos="993"/>
          <w:tab w:val="left" w:pos="1134"/>
        </w:tabs>
        <w:ind w:left="709"/>
        <w:jc w:val="both"/>
      </w:pPr>
    </w:p>
    <w:p w:rsidR="00322498" w:rsidRPr="001D194B" w:rsidRDefault="00322498" w:rsidP="00322498">
      <w:pPr>
        <w:tabs>
          <w:tab w:val="left" w:pos="-2977"/>
          <w:tab w:val="left" w:pos="709"/>
        </w:tabs>
        <w:jc w:val="both"/>
      </w:pPr>
      <w:r>
        <w:tab/>
        <w:t xml:space="preserve">5. SVARSTYTA. </w:t>
      </w:r>
      <w:r w:rsidRPr="001D194B">
        <w:t>Panevėžio kolegijos Akademinės tarybos dar</w:t>
      </w:r>
      <w:r>
        <w:t xml:space="preserve">bo reglamento naujos redakcijos </w:t>
      </w:r>
      <w:r w:rsidRPr="001D194B">
        <w:t>svarstymas</w:t>
      </w:r>
      <w:r>
        <w:t>.</w:t>
      </w:r>
    </w:p>
    <w:p w:rsidR="00322498" w:rsidRPr="00322498" w:rsidRDefault="00322498" w:rsidP="00322498">
      <w:pPr>
        <w:ind w:firstLine="709"/>
        <w:jc w:val="both"/>
        <w:rPr>
          <w:bCs/>
        </w:rPr>
      </w:pPr>
      <w:r w:rsidRPr="00322498">
        <w:rPr>
          <w:bCs/>
        </w:rPr>
        <w:t>NUTARTA.</w:t>
      </w:r>
      <w:r>
        <w:rPr>
          <w:bCs/>
        </w:rPr>
        <w:t xml:space="preserve"> </w:t>
      </w:r>
      <w:r w:rsidRPr="001D194B">
        <w:t>Patvirtinti Panevėžio kolegijos Akademinės tarybos darbo reglamento naują redakciją su Akademinės tarybos narių pastabomis.</w:t>
      </w:r>
    </w:p>
    <w:p w:rsidR="00322498" w:rsidRDefault="00322498" w:rsidP="00322498">
      <w:pPr>
        <w:ind w:left="709"/>
        <w:jc w:val="both"/>
      </w:pPr>
    </w:p>
    <w:p w:rsidR="00322498" w:rsidRPr="001D194B" w:rsidRDefault="00322498" w:rsidP="00322498">
      <w:pPr>
        <w:tabs>
          <w:tab w:val="left" w:pos="142"/>
          <w:tab w:val="left" w:pos="851"/>
          <w:tab w:val="left" w:pos="993"/>
        </w:tabs>
        <w:ind w:firstLine="709"/>
        <w:jc w:val="both"/>
      </w:pPr>
      <w:r>
        <w:t>6</w:t>
      </w:r>
      <w:r w:rsidRPr="001D194B">
        <w:t xml:space="preserve">. SVARSTYTA.  </w:t>
      </w:r>
      <w:r>
        <w:t xml:space="preserve">Leidimo ginti baigiamąjį darbą Kornelijai </w:t>
      </w:r>
      <w:proofErr w:type="spellStart"/>
      <w:r>
        <w:t>Cimnolonskienei</w:t>
      </w:r>
      <w:proofErr w:type="spellEnd"/>
      <w:r>
        <w:t xml:space="preserve">, RV -16 </w:t>
      </w:r>
      <w:proofErr w:type="spellStart"/>
      <w:r>
        <w:t>gr</w:t>
      </w:r>
      <w:proofErr w:type="spellEnd"/>
      <w:r>
        <w:t>. studentei, anksčiau nei po vienerių metų svarstymas.</w:t>
      </w:r>
    </w:p>
    <w:p w:rsidR="00322498" w:rsidRDefault="00322498" w:rsidP="00322498">
      <w:pPr>
        <w:tabs>
          <w:tab w:val="left" w:pos="142"/>
          <w:tab w:val="left" w:pos="851"/>
          <w:tab w:val="left" w:pos="993"/>
        </w:tabs>
        <w:ind w:firstLine="709"/>
        <w:jc w:val="both"/>
      </w:pPr>
      <w:r>
        <w:rPr>
          <w:bCs/>
        </w:rPr>
        <w:t>NUTARTA.</w:t>
      </w:r>
      <w:r w:rsidRPr="00B80F46">
        <w:t xml:space="preserve"> </w:t>
      </w:r>
      <w:r>
        <w:t xml:space="preserve">Kornelijai </w:t>
      </w:r>
      <w:proofErr w:type="spellStart"/>
      <w:r>
        <w:t>Cimnolonskienei</w:t>
      </w:r>
      <w:proofErr w:type="spellEnd"/>
      <w:r>
        <w:t xml:space="preserve">, RV -16 </w:t>
      </w:r>
      <w:proofErr w:type="spellStart"/>
      <w:r>
        <w:t>gr</w:t>
      </w:r>
      <w:proofErr w:type="spellEnd"/>
      <w:r>
        <w:t xml:space="preserve">. studentei, leisti ginti baigiamąjį darbą anksčiau nei po vienerių metų, tačiau ne vėliau kaip iki 2019 </w:t>
      </w:r>
      <w:proofErr w:type="spellStart"/>
      <w:r>
        <w:t>m</w:t>
      </w:r>
      <w:proofErr w:type="spellEnd"/>
      <w:r>
        <w:t xml:space="preserve">. rugpjūčio 31 </w:t>
      </w:r>
      <w:proofErr w:type="spellStart"/>
      <w:r>
        <w:t>d</w:t>
      </w:r>
      <w:proofErr w:type="spellEnd"/>
      <w:r>
        <w:t>.</w:t>
      </w:r>
    </w:p>
    <w:p w:rsidR="00322498" w:rsidRDefault="00322498" w:rsidP="00322498">
      <w:pPr>
        <w:tabs>
          <w:tab w:val="left" w:pos="142"/>
          <w:tab w:val="left" w:pos="851"/>
          <w:tab w:val="left" w:pos="993"/>
        </w:tabs>
        <w:jc w:val="both"/>
      </w:pPr>
    </w:p>
    <w:p w:rsidR="00322498" w:rsidRDefault="00322498" w:rsidP="00322498">
      <w:pPr>
        <w:tabs>
          <w:tab w:val="left" w:pos="142"/>
          <w:tab w:val="left" w:pos="851"/>
          <w:tab w:val="left" w:pos="993"/>
        </w:tabs>
        <w:jc w:val="both"/>
      </w:pPr>
    </w:p>
    <w:p w:rsidR="00322498" w:rsidRDefault="00322498" w:rsidP="00322498">
      <w:pPr>
        <w:tabs>
          <w:tab w:val="left" w:pos="142"/>
          <w:tab w:val="left" w:pos="851"/>
          <w:tab w:val="left" w:pos="993"/>
        </w:tabs>
        <w:jc w:val="both"/>
      </w:pPr>
    </w:p>
    <w:p w:rsidR="00322498" w:rsidRDefault="00322498" w:rsidP="00322498">
      <w:pPr>
        <w:tabs>
          <w:tab w:val="left" w:pos="142"/>
          <w:tab w:val="left" w:pos="851"/>
          <w:tab w:val="left" w:pos="993"/>
        </w:tabs>
        <w:jc w:val="both"/>
      </w:pPr>
      <w:r>
        <w:t xml:space="preserve">Posėdžio pirmininkė </w:t>
      </w:r>
      <w:r>
        <w:tab/>
      </w:r>
      <w:r>
        <w:tab/>
      </w:r>
      <w:r>
        <w:tab/>
      </w:r>
      <w:r>
        <w:tab/>
      </w:r>
      <w:proofErr w:type="spellStart"/>
      <w:r>
        <w:t>dr.Jurgita</w:t>
      </w:r>
      <w:proofErr w:type="spellEnd"/>
      <w:r>
        <w:t xml:space="preserve"> </w:t>
      </w:r>
      <w:proofErr w:type="spellStart"/>
      <w:r>
        <w:t>Lieponienė</w:t>
      </w:r>
      <w:proofErr w:type="spellEnd"/>
    </w:p>
    <w:p w:rsidR="00322498" w:rsidRDefault="00322498" w:rsidP="00322498">
      <w:pPr>
        <w:tabs>
          <w:tab w:val="left" w:pos="142"/>
          <w:tab w:val="left" w:pos="851"/>
          <w:tab w:val="left" w:pos="993"/>
        </w:tabs>
        <w:jc w:val="both"/>
      </w:pPr>
    </w:p>
    <w:p w:rsidR="00322498" w:rsidRDefault="00322498" w:rsidP="00322498">
      <w:pPr>
        <w:tabs>
          <w:tab w:val="left" w:pos="142"/>
          <w:tab w:val="left" w:pos="851"/>
          <w:tab w:val="left" w:pos="993"/>
        </w:tabs>
        <w:jc w:val="both"/>
      </w:pPr>
    </w:p>
    <w:p w:rsidR="00322498" w:rsidRPr="001D194B" w:rsidRDefault="00322498" w:rsidP="00322498">
      <w:pPr>
        <w:tabs>
          <w:tab w:val="left" w:pos="142"/>
          <w:tab w:val="left" w:pos="851"/>
          <w:tab w:val="left" w:pos="993"/>
        </w:tabs>
        <w:jc w:val="both"/>
      </w:pPr>
      <w:r>
        <w:t>Posėdžio sekretorė</w:t>
      </w:r>
      <w:r>
        <w:tab/>
      </w:r>
      <w:r>
        <w:tab/>
      </w:r>
      <w:r>
        <w:tab/>
      </w:r>
      <w:r>
        <w:tab/>
        <w:t>Ramunė Kopūstaitė</w:t>
      </w:r>
      <w:bookmarkStart w:id="0" w:name="_GoBack"/>
      <w:bookmarkEnd w:id="0"/>
    </w:p>
    <w:p w:rsidR="00322498" w:rsidRPr="001D194B" w:rsidRDefault="00322498" w:rsidP="00322498">
      <w:pPr>
        <w:tabs>
          <w:tab w:val="left" w:pos="851"/>
          <w:tab w:val="left" w:pos="993"/>
          <w:tab w:val="left" w:pos="7800"/>
        </w:tabs>
        <w:ind w:firstLine="709"/>
        <w:jc w:val="both"/>
        <w:rPr>
          <w:bCs/>
        </w:rPr>
      </w:pPr>
    </w:p>
    <w:p w:rsidR="00322498" w:rsidRDefault="00322498" w:rsidP="00322498"/>
    <w:p w:rsidR="00322498" w:rsidRDefault="00322498" w:rsidP="00322498"/>
    <w:p w:rsidR="00322498" w:rsidRDefault="00322498" w:rsidP="00322498"/>
    <w:p w:rsidR="00322498" w:rsidRDefault="00322498" w:rsidP="00322498"/>
    <w:p w:rsidR="00322498" w:rsidRDefault="00322498" w:rsidP="00322498"/>
    <w:p w:rsidR="00322498" w:rsidRDefault="00322498" w:rsidP="00322498"/>
    <w:p w:rsidR="00322498" w:rsidRDefault="00322498" w:rsidP="00322498"/>
    <w:p w:rsidR="00322498" w:rsidRDefault="00322498" w:rsidP="00322498"/>
    <w:p w:rsidR="00322498" w:rsidRDefault="00322498" w:rsidP="00322498"/>
    <w:p w:rsidR="00322498" w:rsidRDefault="00322498" w:rsidP="00322498"/>
    <w:p w:rsidR="00322498" w:rsidRDefault="00322498" w:rsidP="00322498"/>
    <w:p w:rsidR="00322498" w:rsidRDefault="00322498" w:rsidP="00322498"/>
    <w:p w:rsidR="00322498" w:rsidRDefault="00322498" w:rsidP="00322498"/>
    <w:p w:rsidR="00322498" w:rsidRDefault="00322498" w:rsidP="00322498"/>
    <w:p w:rsidR="00322498" w:rsidRDefault="00322498" w:rsidP="00322498"/>
    <w:p w:rsidR="00322498" w:rsidRDefault="00322498" w:rsidP="00322498"/>
    <w:p w:rsidR="00322498" w:rsidRDefault="00322498" w:rsidP="00322498"/>
    <w:p w:rsidR="00322498" w:rsidRDefault="00322498" w:rsidP="00322498"/>
    <w:p w:rsidR="00322498" w:rsidRDefault="00322498" w:rsidP="00322498"/>
    <w:p w:rsidR="00322498" w:rsidRDefault="00322498" w:rsidP="00322498"/>
    <w:p w:rsidR="00322498" w:rsidRDefault="00322498" w:rsidP="00322498"/>
    <w:p w:rsidR="00322498" w:rsidRDefault="00322498" w:rsidP="00322498"/>
    <w:p w:rsidR="00322498" w:rsidRDefault="00322498" w:rsidP="00322498"/>
    <w:p w:rsidR="00322498" w:rsidRDefault="00322498" w:rsidP="00322498"/>
    <w:p w:rsidR="00322498" w:rsidRDefault="00322498" w:rsidP="00322498"/>
    <w:p w:rsidR="00322498" w:rsidRDefault="00322498" w:rsidP="00322498"/>
    <w:p w:rsidR="00322498" w:rsidRDefault="00322498" w:rsidP="00322498"/>
    <w:p w:rsidR="00881CD8" w:rsidRDefault="00881CD8"/>
    <w:sectPr w:rsidR="00881CD8" w:rsidSect="0032249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D07"/>
    <w:multiLevelType w:val="multilevel"/>
    <w:tmpl w:val="1CB6E2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">
    <w:nsid w:val="0D104626"/>
    <w:multiLevelType w:val="hybridMultilevel"/>
    <w:tmpl w:val="B57E32D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713C1"/>
    <w:multiLevelType w:val="multilevel"/>
    <w:tmpl w:val="1CB6E29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3">
    <w:nsid w:val="2DF3022F"/>
    <w:multiLevelType w:val="multilevel"/>
    <w:tmpl w:val="1CB6E2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4">
    <w:nsid w:val="33AD32EE"/>
    <w:multiLevelType w:val="multilevel"/>
    <w:tmpl w:val="1CB6E2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5">
    <w:nsid w:val="6D62261A"/>
    <w:multiLevelType w:val="multilevel"/>
    <w:tmpl w:val="1CB6E2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40"/>
    <w:rsid w:val="00322498"/>
    <w:rsid w:val="00470D40"/>
    <w:rsid w:val="00881CD8"/>
    <w:rsid w:val="00FA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22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2249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22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224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1325</Words>
  <Characters>756</Characters>
  <Application>Microsoft Office Word</Application>
  <DocSecurity>0</DocSecurity>
  <Lines>6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2019-06-24T15:55:00Z</dcterms:created>
  <dcterms:modified xsi:type="dcterms:W3CDTF">2019-06-24T16:08:00Z</dcterms:modified>
</cp:coreProperties>
</file>